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77D" w:rsidRDefault="007722EC" w:rsidP="00F3377D">
      <w:pPr>
        <w:ind w:right="1"/>
        <w:rPr>
          <w:b/>
          <w:sz w:val="28"/>
          <w:szCs w:val="28"/>
        </w:rPr>
      </w:pPr>
      <w:r w:rsidRPr="007722EC">
        <w:rPr>
          <w:b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2434590</wp:posOffset>
            </wp:positionH>
            <wp:positionV relativeFrom="paragraph">
              <wp:posOffset>273685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3377D" w:rsidRDefault="00F3377D" w:rsidP="00F3377D">
      <w:pPr>
        <w:ind w:right="1"/>
        <w:rPr>
          <w:b/>
          <w:sz w:val="28"/>
          <w:szCs w:val="28"/>
        </w:rPr>
      </w:pPr>
    </w:p>
    <w:p w:rsidR="00F3377D" w:rsidRPr="00A54D02" w:rsidRDefault="00F3377D" w:rsidP="00F3377D">
      <w:pPr>
        <w:ind w:right="1"/>
        <w:jc w:val="center"/>
        <w:rPr>
          <w:b/>
          <w:sz w:val="28"/>
          <w:szCs w:val="28"/>
        </w:rPr>
      </w:pPr>
      <w:r w:rsidRPr="00A54D02">
        <w:rPr>
          <w:b/>
          <w:sz w:val="28"/>
          <w:szCs w:val="28"/>
        </w:rPr>
        <w:t>СОВЕТ  ДЕПУТАТОВ  ГОРОДА</w:t>
      </w:r>
    </w:p>
    <w:p w:rsidR="00F3377D" w:rsidRPr="00A54D02" w:rsidRDefault="00F3377D" w:rsidP="00F3377D">
      <w:pPr>
        <w:ind w:right="1"/>
        <w:jc w:val="center"/>
        <w:rPr>
          <w:b/>
          <w:sz w:val="28"/>
          <w:szCs w:val="28"/>
        </w:rPr>
      </w:pPr>
      <w:r w:rsidRPr="00A54D02">
        <w:rPr>
          <w:b/>
          <w:sz w:val="28"/>
          <w:szCs w:val="28"/>
        </w:rPr>
        <w:t xml:space="preserve">  НОВОСИБИРСКА</w:t>
      </w:r>
    </w:p>
    <w:p w:rsidR="00F3377D" w:rsidRDefault="00F3377D" w:rsidP="00F3377D">
      <w:pPr>
        <w:jc w:val="center"/>
        <w:rPr>
          <w:b/>
          <w:sz w:val="16"/>
        </w:rPr>
      </w:pPr>
    </w:p>
    <w:p w:rsidR="00F3377D" w:rsidRDefault="00F3377D" w:rsidP="00F3377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ПОСТОЯННАЯ КОМИССИЯ  ПО  ГРАДОСТРОИТЕЛЬСТВУ</w:t>
      </w:r>
    </w:p>
    <w:p w:rsidR="00F3377D" w:rsidRDefault="00F3377D" w:rsidP="00F3377D">
      <w:pPr>
        <w:jc w:val="center"/>
        <w:rPr>
          <w:b/>
          <w:sz w:val="22"/>
          <w:szCs w:val="22"/>
        </w:rPr>
      </w:pPr>
    </w:p>
    <w:p w:rsidR="00F3377D" w:rsidRPr="00386512" w:rsidRDefault="00F3377D" w:rsidP="00F3377D">
      <w:pPr>
        <w:ind w:right="1"/>
        <w:jc w:val="center"/>
        <w:rPr>
          <w:sz w:val="32"/>
        </w:rPr>
      </w:pPr>
      <w:r w:rsidRPr="00386512">
        <w:rPr>
          <w:sz w:val="32"/>
        </w:rPr>
        <w:t>РЕШЕНИЕ</w:t>
      </w:r>
    </w:p>
    <w:p w:rsidR="00F3377D" w:rsidRPr="00386512" w:rsidRDefault="00F3377D" w:rsidP="00F3377D">
      <w:pPr>
        <w:jc w:val="center"/>
        <w:rPr>
          <w:sz w:val="16"/>
        </w:rPr>
      </w:pPr>
    </w:p>
    <w:p w:rsidR="00F3377D" w:rsidRDefault="00F3377D" w:rsidP="00F3377D">
      <w:pPr>
        <w:jc w:val="center"/>
        <w:rPr>
          <w:b/>
          <w:sz w:val="16"/>
        </w:rPr>
      </w:pPr>
    </w:p>
    <w:tbl>
      <w:tblPr>
        <w:tblW w:w="1013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3249"/>
        <w:gridCol w:w="3555"/>
      </w:tblGrid>
      <w:tr w:rsidR="00F3377D" w:rsidTr="006E4BEB">
        <w:tc>
          <w:tcPr>
            <w:tcW w:w="3331" w:type="dxa"/>
          </w:tcPr>
          <w:p w:rsidR="00F3377D" w:rsidRDefault="00F3377D" w:rsidP="006E4BEB">
            <w:pPr>
              <w:rPr>
                <w:sz w:val="28"/>
              </w:rPr>
            </w:pPr>
            <w:r>
              <w:rPr>
                <w:sz w:val="28"/>
              </w:rPr>
              <w:t>от  19.10.2015</w:t>
            </w:r>
          </w:p>
        </w:tc>
        <w:tc>
          <w:tcPr>
            <w:tcW w:w="3249" w:type="dxa"/>
          </w:tcPr>
          <w:p w:rsidR="00F3377D" w:rsidRDefault="00F3377D" w:rsidP="006E4BEB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г. Новосибирск</w:t>
            </w:r>
          </w:p>
        </w:tc>
        <w:tc>
          <w:tcPr>
            <w:tcW w:w="3555" w:type="dxa"/>
          </w:tcPr>
          <w:p w:rsidR="00F3377D" w:rsidRPr="000D39E9" w:rsidRDefault="007722EC" w:rsidP="006E4BEB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                  № 3</w:t>
            </w:r>
            <w:r w:rsidR="00F3377D">
              <w:rPr>
                <w:sz w:val="28"/>
              </w:rPr>
              <w:t xml:space="preserve">                    </w:t>
            </w:r>
          </w:p>
        </w:tc>
      </w:tr>
    </w:tbl>
    <w:p w:rsidR="00F3377D" w:rsidRDefault="00F3377D" w:rsidP="00F3377D">
      <w:pPr>
        <w:rPr>
          <w:sz w:val="28"/>
        </w:rPr>
      </w:pPr>
    </w:p>
    <w:p w:rsidR="00F3377D" w:rsidRDefault="00F3377D" w:rsidP="00F3377D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210"/>
      </w:tblGrid>
      <w:tr w:rsidR="00F3377D" w:rsidTr="006E4BEB">
        <w:trPr>
          <w:trHeight w:val="580"/>
        </w:trPr>
        <w:tc>
          <w:tcPr>
            <w:tcW w:w="5210" w:type="dxa"/>
          </w:tcPr>
          <w:p w:rsidR="00F3377D" w:rsidRPr="009F5A90" w:rsidRDefault="00F3377D" w:rsidP="006E4BEB">
            <w:pPr>
              <w:jc w:val="both"/>
              <w:rPr>
                <w:sz w:val="28"/>
                <w:szCs w:val="28"/>
              </w:rPr>
            </w:pPr>
            <w:r w:rsidRPr="009F5A90">
              <w:rPr>
                <w:sz w:val="28"/>
                <w:szCs w:val="28"/>
              </w:rPr>
              <w:t xml:space="preserve">О проекте решения Совета депутатов города Новосибирска «О внесении изменений в решение Совета депутатов города </w:t>
            </w:r>
            <w:r>
              <w:rPr>
                <w:sz w:val="28"/>
                <w:szCs w:val="28"/>
              </w:rPr>
              <w:t xml:space="preserve"> </w:t>
            </w:r>
            <w:r w:rsidRPr="009F5A90">
              <w:rPr>
                <w:sz w:val="28"/>
                <w:szCs w:val="28"/>
              </w:rPr>
              <w:t xml:space="preserve">Новосибирска </w:t>
            </w:r>
            <w:r>
              <w:rPr>
                <w:sz w:val="28"/>
                <w:szCs w:val="28"/>
              </w:rPr>
              <w:t xml:space="preserve"> </w:t>
            </w:r>
            <w:r w:rsidRPr="009F5A90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 xml:space="preserve"> 24.12.2014</w:t>
            </w:r>
            <w:r w:rsidRPr="009F5A9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</w:t>
            </w:r>
            <w:r w:rsidRPr="009F5A90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1254 «О бюджете города </w:t>
            </w:r>
            <w:r w:rsidR="004C354B">
              <w:rPr>
                <w:sz w:val="28"/>
                <w:szCs w:val="28"/>
              </w:rPr>
              <w:t xml:space="preserve">Новосибирска </w:t>
            </w:r>
            <w:r>
              <w:rPr>
                <w:sz w:val="28"/>
                <w:szCs w:val="28"/>
              </w:rPr>
              <w:t>на 2015</w:t>
            </w:r>
            <w:r w:rsidRPr="009F5A90">
              <w:rPr>
                <w:sz w:val="28"/>
                <w:szCs w:val="28"/>
              </w:rPr>
              <w:t xml:space="preserve"> го</w:t>
            </w:r>
            <w:r>
              <w:rPr>
                <w:sz w:val="28"/>
                <w:szCs w:val="28"/>
              </w:rPr>
              <w:t>д и плановый период 2016 и 2017</w:t>
            </w:r>
            <w:r w:rsidRPr="009F5A90">
              <w:rPr>
                <w:sz w:val="28"/>
                <w:szCs w:val="28"/>
              </w:rPr>
              <w:t xml:space="preserve"> годов» (первое чтение)</w:t>
            </w:r>
          </w:p>
        </w:tc>
      </w:tr>
    </w:tbl>
    <w:p w:rsidR="00F3377D" w:rsidRPr="0028287F" w:rsidRDefault="00F3377D" w:rsidP="00F3377D">
      <w:pPr>
        <w:rPr>
          <w:sz w:val="28"/>
        </w:rPr>
      </w:pPr>
    </w:p>
    <w:p w:rsidR="00F3377D" w:rsidRPr="0028287F" w:rsidRDefault="00F3377D" w:rsidP="00F3377D">
      <w:pPr>
        <w:rPr>
          <w:sz w:val="28"/>
        </w:rPr>
      </w:pPr>
    </w:p>
    <w:p w:rsidR="00F3377D" w:rsidRDefault="00F3377D" w:rsidP="00F3377D">
      <w:pPr>
        <w:pStyle w:val="3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проект</w:t>
      </w:r>
      <w:r w:rsidRPr="00D05CA4">
        <w:rPr>
          <w:sz w:val="28"/>
          <w:szCs w:val="28"/>
        </w:rPr>
        <w:t xml:space="preserve"> решения Совета</w:t>
      </w:r>
      <w:r>
        <w:rPr>
          <w:sz w:val="28"/>
          <w:szCs w:val="28"/>
        </w:rPr>
        <w:t xml:space="preserve"> депутатов города</w:t>
      </w:r>
      <w:r w:rsidRPr="00D05CA4">
        <w:rPr>
          <w:sz w:val="28"/>
          <w:szCs w:val="28"/>
        </w:rPr>
        <w:t xml:space="preserve"> Новосибирска </w:t>
      </w:r>
      <w:r>
        <w:rPr>
          <w:sz w:val="28"/>
          <w:szCs w:val="28"/>
        </w:rPr>
        <w:t xml:space="preserve"> </w:t>
      </w:r>
      <w:r w:rsidRPr="009F5A90">
        <w:rPr>
          <w:sz w:val="28"/>
          <w:szCs w:val="28"/>
        </w:rPr>
        <w:t xml:space="preserve">«О внесении </w:t>
      </w:r>
      <w:r>
        <w:rPr>
          <w:sz w:val="28"/>
          <w:szCs w:val="28"/>
        </w:rPr>
        <w:t xml:space="preserve"> </w:t>
      </w:r>
      <w:r w:rsidRPr="009F5A90">
        <w:rPr>
          <w:sz w:val="28"/>
          <w:szCs w:val="28"/>
        </w:rPr>
        <w:t>изменений в решение Совета депутатов г</w:t>
      </w:r>
      <w:r>
        <w:rPr>
          <w:sz w:val="28"/>
          <w:szCs w:val="28"/>
        </w:rPr>
        <w:t>орода Новосибирска от 24.12.2014</w:t>
      </w:r>
      <w:r w:rsidRPr="009F5A90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1254 «О бюджете города </w:t>
      </w:r>
      <w:r w:rsidR="004C354B">
        <w:rPr>
          <w:sz w:val="28"/>
          <w:szCs w:val="28"/>
        </w:rPr>
        <w:t xml:space="preserve">Новосибирска </w:t>
      </w:r>
      <w:r>
        <w:rPr>
          <w:sz w:val="28"/>
          <w:szCs w:val="28"/>
        </w:rPr>
        <w:t>на 2015</w:t>
      </w:r>
      <w:r w:rsidRPr="009F5A90">
        <w:rPr>
          <w:sz w:val="28"/>
          <w:szCs w:val="28"/>
        </w:rPr>
        <w:t xml:space="preserve"> го</w:t>
      </w:r>
      <w:r>
        <w:rPr>
          <w:sz w:val="28"/>
          <w:szCs w:val="28"/>
        </w:rPr>
        <w:t>да и плановый период 2016 и 2017</w:t>
      </w:r>
      <w:r w:rsidRPr="009F5A90">
        <w:rPr>
          <w:sz w:val="28"/>
          <w:szCs w:val="28"/>
        </w:rPr>
        <w:t xml:space="preserve"> годов» </w:t>
      </w:r>
      <w:r>
        <w:rPr>
          <w:sz w:val="28"/>
          <w:szCs w:val="28"/>
        </w:rPr>
        <w:t>(далее – проект решения),</w:t>
      </w:r>
      <w:r w:rsidRPr="00D05CA4">
        <w:rPr>
          <w:sz w:val="28"/>
          <w:szCs w:val="28"/>
        </w:rPr>
        <w:t xml:space="preserve"> </w:t>
      </w:r>
      <w:r w:rsidRPr="008309A3">
        <w:rPr>
          <w:sz w:val="28"/>
          <w:szCs w:val="28"/>
        </w:rPr>
        <w:t>комиссия РЕШИЛА:</w:t>
      </w:r>
    </w:p>
    <w:p w:rsidR="00F3377D" w:rsidRPr="008309A3" w:rsidRDefault="00F3377D" w:rsidP="00F3377D">
      <w:pPr>
        <w:pStyle w:val="3"/>
        <w:spacing w:after="0"/>
        <w:ind w:left="0" w:firstLine="720"/>
        <w:jc w:val="both"/>
        <w:rPr>
          <w:sz w:val="28"/>
          <w:szCs w:val="28"/>
        </w:rPr>
      </w:pPr>
    </w:p>
    <w:p w:rsidR="00F3377D" w:rsidRPr="00085AB4" w:rsidRDefault="00F3377D" w:rsidP="00F3377D">
      <w:pPr>
        <w:pStyle w:val="a5"/>
        <w:rPr>
          <w:szCs w:val="28"/>
        </w:rPr>
      </w:pPr>
      <w:r>
        <w:t xml:space="preserve">1. Согласиться с концепцией и основными положениями проекта решения. </w:t>
      </w:r>
    </w:p>
    <w:p w:rsidR="00F3377D" w:rsidRPr="002C2015" w:rsidRDefault="00F3377D" w:rsidP="00F3377D">
      <w:pPr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2. Рекомендовать постоянной комиссии Совета депутатов города Новосибирска по бюджету и налоговой политике внести проект решения на рассмотрение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>
        <w:rPr>
          <w:sz w:val="28"/>
          <w:szCs w:val="28"/>
        </w:rPr>
        <w:t xml:space="preserve">  в первом чтении.</w:t>
      </w:r>
    </w:p>
    <w:p w:rsidR="00F3377D" w:rsidRDefault="00F3377D" w:rsidP="00F3377D">
      <w:pPr>
        <w:ind w:firstLine="720"/>
        <w:jc w:val="both"/>
        <w:rPr>
          <w:sz w:val="28"/>
          <w:szCs w:val="28"/>
        </w:rPr>
      </w:pPr>
      <w:r w:rsidRPr="002C2015">
        <w:rPr>
          <w:sz w:val="28"/>
        </w:rPr>
        <w:t>3</w:t>
      </w:r>
      <w:r>
        <w:rPr>
          <w:sz w:val="28"/>
        </w:rPr>
        <w:t>. Направить копию настоящего решения</w:t>
      </w:r>
      <w:r w:rsidRPr="002C2015">
        <w:rPr>
          <w:sz w:val="28"/>
        </w:rPr>
        <w:t xml:space="preserve"> в постоянную комиссию Совета</w:t>
      </w:r>
      <w:r>
        <w:rPr>
          <w:sz w:val="28"/>
        </w:rPr>
        <w:t xml:space="preserve"> депутатов города</w:t>
      </w:r>
      <w:r w:rsidRPr="002C2015">
        <w:rPr>
          <w:sz w:val="28"/>
        </w:rPr>
        <w:t xml:space="preserve"> Новосибирска по бюджету и налоговой политике.</w:t>
      </w:r>
    </w:p>
    <w:p w:rsidR="00F3377D" w:rsidRDefault="00F3377D" w:rsidP="00F3377D">
      <w:pPr>
        <w:ind w:left="709"/>
        <w:jc w:val="both"/>
        <w:rPr>
          <w:sz w:val="28"/>
          <w:szCs w:val="28"/>
        </w:rPr>
      </w:pPr>
    </w:p>
    <w:p w:rsidR="00F3377D" w:rsidRPr="008309A3" w:rsidRDefault="00F3377D" w:rsidP="00F3377D">
      <w:pPr>
        <w:ind w:left="709"/>
        <w:jc w:val="both"/>
        <w:rPr>
          <w:sz w:val="28"/>
          <w:szCs w:val="28"/>
        </w:rPr>
      </w:pPr>
    </w:p>
    <w:tbl>
      <w:tblPr>
        <w:tblW w:w="14158" w:type="dxa"/>
        <w:tblLook w:val="01E0"/>
      </w:tblPr>
      <w:tblGrid>
        <w:gridCol w:w="9464"/>
        <w:gridCol w:w="4694"/>
      </w:tblGrid>
      <w:tr w:rsidR="00F3377D" w:rsidRPr="00734B92" w:rsidTr="006E4BEB">
        <w:tc>
          <w:tcPr>
            <w:tcW w:w="9464" w:type="dxa"/>
          </w:tcPr>
          <w:p w:rsidR="00F3377D" w:rsidRDefault="00F3377D" w:rsidP="006E4BE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 комиссии                                                                   Д.В. </w:t>
            </w:r>
            <w:proofErr w:type="spellStart"/>
            <w:r>
              <w:rPr>
                <w:sz w:val="28"/>
                <w:szCs w:val="28"/>
              </w:rPr>
              <w:t>Дамаев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F3377D" w:rsidRPr="00734B92" w:rsidRDefault="00F3377D" w:rsidP="006E4BE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94" w:type="dxa"/>
          </w:tcPr>
          <w:p w:rsidR="00F3377D" w:rsidRPr="00734B92" w:rsidRDefault="00F3377D" w:rsidP="006E4BEB">
            <w:pPr>
              <w:jc w:val="right"/>
              <w:rPr>
                <w:sz w:val="28"/>
                <w:szCs w:val="28"/>
              </w:rPr>
            </w:pPr>
          </w:p>
        </w:tc>
      </w:tr>
      <w:tr w:rsidR="00F3377D" w:rsidRPr="00734B92" w:rsidTr="006E4BEB">
        <w:tc>
          <w:tcPr>
            <w:tcW w:w="9464" w:type="dxa"/>
          </w:tcPr>
          <w:p w:rsidR="00F3377D" w:rsidRDefault="00F3377D" w:rsidP="006E4BE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94" w:type="dxa"/>
          </w:tcPr>
          <w:p w:rsidR="00F3377D" w:rsidRPr="00734B92" w:rsidRDefault="00F3377D" w:rsidP="006E4BEB">
            <w:pPr>
              <w:jc w:val="right"/>
              <w:rPr>
                <w:sz w:val="28"/>
                <w:szCs w:val="28"/>
              </w:rPr>
            </w:pPr>
          </w:p>
        </w:tc>
      </w:tr>
    </w:tbl>
    <w:p w:rsidR="00F3377D" w:rsidRPr="00E91528" w:rsidRDefault="00F3377D" w:rsidP="00F3377D">
      <w:pPr>
        <w:tabs>
          <w:tab w:val="left" w:pos="0"/>
        </w:tabs>
        <w:spacing w:line="240" w:lineRule="atLeast"/>
        <w:jc w:val="both"/>
        <w:rPr>
          <w:sz w:val="26"/>
          <w:szCs w:val="26"/>
        </w:rPr>
      </w:pPr>
    </w:p>
    <w:p w:rsidR="00F3377D" w:rsidRDefault="00F3377D" w:rsidP="00F3377D"/>
    <w:p w:rsidR="00F3377D" w:rsidRDefault="00F3377D" w:rsidP="00F3377D"/>
    <w:sectPr w:rsidR="00F3377D" w:rsidSect="005049E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377D"/>
    <w:rsid w:val="00023400"/>
    <w:rsid w:val="00062FE6"/>
    <w:rsid w:val="001353B2"/>
    <w:rsid w:val="001B6AC6"/>
    <w:rsid w:val="004C354B"/>
    <w:rsid w:val="007722EC"/>
    <w:rsid w:val="00A66053"/>
    <w:rsid w:val="00AC2B8B"/>
    <w:rsid w:val="00F3377D"/>
    <w:rsid w:val="00F90733"/>
    <w:rsid w:val="00F94E99"/>
    <w:rsid w:val="00F96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7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961F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1F8"/>
    <w:pPr>
      <w:keepNext/>
      <w:keepLines/>
      <w:overflowPunct w:val="0"/>
      <w:autoSpaceDE w:val="0"/>
      <w:autoSpaceDN w:val="0"/>
      <w:adjustRightInd w:val="0"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61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61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F961F8"/>
    <w:pPr>
      <w:spacing w:after="0" w:line="240" w:lineRule="auto"/>
      <w:textAlignment w:val="baseline"/>
    </w:pPr>
    <w:rPr>
      <w:rFonts w:ascii="inherit" w:eastAsia="Times New Roman" w:hAnsi="inherit" w:cs="Arial"/>
      <w:color w:val="000000"/>
      <w:sz w:val="21"/>
      <w:szCs w:val="21"/>
      <w:lang w:eastAsia="ru-RU"/>
    </w:rPr>
  </w:style>
  <w:style w:type="paragraph" w:styleId="a4">
    <w:name w:val="List Paragraph"/>
    <w:basedOn w:val="a"/>
    <w:uiPriority w:val="34"/>
    <w:qFormat/>
    <w:rsid w:val="00F961F8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styleId="a5">
    <w:name w:val="Body Text Indent"/>
    <w:basedOn w:val="a"/>
    <w:link w:val="a6"/>
    <w:rsid w:val="00F3377D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F3377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F3377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F3377D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184</Words>
  <Characters>1052</Characters>
  <Application>Microsoft Office Word</Application>
  <DocSecurity>0</DocSecurity>
  <Lines>8</Lines>
  <Paragraphs>2</Paragraphs>
  <ScaleCrop>false</ScaleCrop>
  <Company>Мэрия города Новосибирска</Company>
  <LinksUpToDate>false</LinksUpToDate>
  <CharactersWithSpaces>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4</cp:revision>
  <dcterms:created xsi:type="dcterms:W3CDTF">2015-10-07T04:38:00Z</dcterms:created>
  <dcterms:modified xsi:type="dcterms:W3CDTF">2015-10-19T03:56:00Z</dcterms:modified>
</cp:coreProperties>
</file>